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13 декабря 2012 г. N 26116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РОССИЙСКОЙ ФЕДЕРАЦИИ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12 ноября 2012 г. N 902н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ЗАБОЛЕВАНИЯХ ГЛАЗА, ЕГО ПРИДАТОЧНОГО АППАРАТА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ОРБИТЫ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взрослому населению при заболеваниях глаза, его придаточного аппарата и орбиты.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27 февраля 2010 г. N 115н "Об утверждении Порядка оказания медицинской помощи населению Российской Федерации при заболеваниях глаза, его придаточного аппарата и орбиты" (зарегистрирован Министерством юстиции Российской Федерации 26 марта 2010 г., регистрационный N 16741).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pStyle w:val="ConsPlusTitle"/>
        <w:jc w:val="center"/>
        <w:rPr>
          <w:sz w:val="20"/>
          <w:szCs w:val="20"/>
        </w:rPr>
      </w:pPr>
      <w:bookmarkStart w:id="1" w:name="Par30"/>
      <w:bookmarkEnd w:id="1"/>
      <w:r>
        <w:rPr>
          <w:sz w:val="20"/>
          <w:szCs w:val="20"/>
        </w:rPr>
        <w:t>ПОРЯДОК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ВЗРОСЛОМУ НАСЕЛЕНИЮ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ЗАБОЛЕВАНИЯХ ГЛАЗА, ЕГО ПРИДАТОЧНОГО АППАРАТА</w:t>
      </w:r>
    </w:p>
    <w:p w:rsidR="009977FD" w:rsidRDefault="009977FD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ОРБИТЫ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взрослому населению при заболеваниях глаза, его придаточного аппарата и орбиты в медицинских организациях.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больным при заболеваниях глаза, его придаточного аппарата и орбиты (далее - медицинская помощь) оказывается в виде: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оказывается в следующих условиях: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стационарно (в условиях, обеспечивающих круглосуточное медицинское наблюдение и лечение).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больным при заболеваниях глаза, его придаточного аппарата и орбиты включает в себя мероприятия по профилактике заболеваний глаза, его придаточного аппарата и орбиты, диагностике, лечению заболеваний и состояний, медицинской реабилитации, формированию здорового образа жизни, санитарно-гигиеническому просвещению.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включает: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оказывается в амбулаторных условиях и в условиях дневного стационара.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в амбулаторных условиях осуществляется медицинскими работниками со средним медицинским образованием.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осуществляется врачами-терапевтами, врачами-терапевтами участковыми, врачами общей практики (семейными врачами).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подозрении или выявлении у больных заболеваний глаза, его придаточного аппарата и орбиты врачи-терапевты, врачи-терапевты участковые, врачи общей практики (семейные врачи) направляют больных на консультацию к врачу-офтальмологу.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осуществляется врачами-офтальмологами, включая врачей-офтальмологов медицинских организаций, оказывающих специализированную, в том числе высокотехнологичную, медицинскую помощь.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выявлении онкологического заболевания офтальмологического профиля лечение и наблюдение больного, не требующего комбинированного и (или) сочетанного лечения, осуществляется врачом-офтальмологом.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Скорая медицинская помощь оказывается при острых состояниях и (или) заболеваниях глаза, его придаточного аппарата и орбиты (травмы глаза, его придаточного аппарата и орбиты, инородные тела глаза, термические и химические ожоги глаза и его придаточного аппарата, острые сосудистые заболевания глаза, острые заболевания зрительного нерва, язва роговицы с прободением, острый приступ глаукомы, острые гнойные воспалительные заболевания глаза, его придаточного аппарата и орбиты), требующих срочного медицинского вмешательства.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Скорая медицинская помощь может оказываться в экстренной и неотложной форме вне медицинской организации, а также в амбулаторных и стационарных условиях.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 медицинской организации медицинская помощь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6136),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медицинской организации медицинская помощь в амбулаторных условиях оказывается врачами-офтальмологами в офтальмологических кабинетах, а в стационарных условиях - врачами-офтальмологами в офтальмологических отделениях.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Бригада скорой медицинской помощи доставляет больных с острыми состояниями и (или) заболеваниями глаза, его придаточного аппарата и орбиты в медицинские организации, имеющие в своем составе кабинеты неотложной офтальмологической помощи, в которых обеспечивается круглосуточная неотложная медицинская помощь.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При оказании скорой медицинской помощи в случае необходимости осуществляется </w:t>
      </w:r>
      <w:r>
        <w:rPr>
          <w:rFonts w:ascii="Calibri" w:hAnsi="Calibri" w:cs="Calibri"/>
        </w:rPr>
        <w:lastRenderedPageBreak/>
        <w:t>медицинская эвакуация, которая включает в себя санитарно-авиационную и санитарную эвакуацию.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целях оказания гражданам первичной медико-санитарной помощи при внезапных острых заболеваниях, состояниях глаза, его придаточного аппарата и орбиты, обострении хронических заболеваний, не сопровождающихся угрозой жизни больного и не требующих экстренной медицинской помощи, указанная помощь оказывается в неотложной форме.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Неотложная медицинская помощь при возникших внезапных острых заболеваниях, состояниях, обострениях хронических заболеваний глаза, его придаточного аппарата и орбиты без явных признаков угрозы жизни больного оказывается: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амбулаторных условиях: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врачами-терапевтами участковыми, врачами общей практики (семейными врачами), фельдшерами фельдшерско-акушерских пунктов, в объеме первичного осмотра и обработки раны (после оказания неотложной медицинской помощи и при отсутствии медицинских показаний к госпитализации больные направляются в офтальмологический кабинет);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врачами-офтальмологами в кабинетах неотложной офтальмологической помощи, офтальмологических кабинетах поликлиник и в дневном стационаре медицинских организаций;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стационарных условиях врачами-офтальмологами медицинских организаций, имеющих в своем составе офтальмологическое отделение.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самостоятельном обращении больных с острыми заболеваниями и (или) состояниями глаза, его придаточного аппарата и орбиты в кабинет неотложной офтальмологической помощи или офтальмологический кабинет врач-офтальмолог оказывает неотложную медицинскую помощь в амбулаторных условиях, оценивает общее состояние больного, его офтальмологический статус, определяет необходимость дополнительных лабораторных и инструментальных исследований для уточнения диагноза и при медицинских показаниях в случаях, требующих оказания медицинской помощи в стационарных условиях, направляет больного в офтальмологическое отделение медицинской организации, в которых обеспечивается круглосуточная неотложная медицинская помощь.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При отсутствии медицинских показаний к направлению больного в офтальмологическое отделение больным с острыми заболеваниями и (или) состояниями глаза, его придаточного аппарата и орбиты проводится терапевтическое или хирургическое лечение в амбулаторных условиях.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При наличии медицинских показаний для оказания первичной специализированной медико-санитарной и специализированной медицинской помощи в стационарных условиях больной с острыми заболеваниями и (или) состояниями глаза, его придаточного аппарата и орбиты направляется в офтальмологическое отделение.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Больные с острыми заболеваниями и (или) состояниями глаза, его придаточного аппарата и орбиты при поступлении в офтальмологическое отделение осматриваются врачом-офтальмологом, врачом-терапевтом и (или) врачом-анестезиологом-реаниматологом.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сопутствующих заболеваний больной с острыми состояниями и (или) заболеваниями глаза, его придаточного аппарата и орбиты направляется в многопрофильную медицинскую организацию, имеющую в своем составе офтальмологическое отделение.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Длительность оказания медицинской помощи в офтальмологическом отделении определяется с учетом клинического течения заболевания на основе стандартов медицинской помощи.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 отсутствии эффекта от проводимого лечения в дневном стационаре или при возникновении показаний для круглосуточного медицинского наблюдения и лечения, а также при отсутствии возможности проведения дополнительных обследований по медицинским показаниям больной направляется для проведения дополнительных обследований и (или) оказания медицинской помощи больным в стационарных условиях.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Специализированная, в том числе высокотехнологичная, медицинская помощь оказывается в стационарных условиях врачами-офтальмологами офтальмологических отделений медицинских организаций.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осуществлении первичной специализированной медико-санитарной и специализированной медицинской помощи в плановой форме проводится офтальмологическое </w:t>
      </w:r>
      <w:r>
        <w:rPr>
          <w:rFonts w:ascii="Calibri" w:hAnsi="Calibri" w:cs="Calibri"/>
        </w:rPr>
        <w:lastRenderedPageBreak/>
        <w:t>обследование (визуальный осмотр, проверка остроты зрения обоих глаз, состояния переднего и заднего отрезка глаза, определение степени и тяжести патологического состояния).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 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При наличии у больного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При наличии медицинских показаний, после курса основного лечения больным при заболеваниях глаза, его придаточного аппарата и орбиты проводятся реабилитационные мероприятия, направленные на восстановление утраченных зрительных функций.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Медицинские организации, оказывающие медицинскую помощь больным с заболеваниями глаза, его придаточного аппарата и орбиты, осуществляют свою деятельность в соответствии с </w:t>
      </w:r>
      <w:hyperlink w:anchor="Par97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187" w:history="1">
        <w:r>
          <w:rPr>
            <w:rFonts w:ascii="Calibri" w:hAnsi="Calibri" w:cs="Calibri"/>
            <w:color w:val="0000FF"/>
          </w:rPr>
          <w:t>17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Операционные, в том числе лазерные, медицинских организаций, в которых создаются офтальмологический дневной стационар или офтальмологическое отделение, дополнительно оснащаются в соответствии с </w:t>
      </w:r>
      <w:hyperlink w:anchor="Par1523" w:history="1">
        <w:r>
          <w:rPr>
            <w:rFonts w:ascii="Calibri" w:hAnsi="Calibri" w:cs="Calibri"/>
            <w:color w:val="0000FF"/>
          </w:rPr>
          <w:t>приложением N 18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97"/>
      <w:bookmarkEnd w:id="2"/>
      <w:r>
        <w:rPr>
          <w:rFonts w:ascii="Calibri" w:hAnsi="Calibri" w:cs="Calibri"/>
        </w:rPr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НЕОТЛОЖНОЙ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ОФТАЛЬМОЛОГИЧЕСКОЙ ПОМОЩИ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неотложной офтальмологической помощи (далее - Кабинет), который является структурным подразделением медицинской организации.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создается для обеспечения консультативной, диагностической помощи и лечения больных при острых заболеваниях и (или) состояниях глаза, его придаточного аппарата и орбиты в медицинских организациях, оказывающих медицинскую помощь в стационарных условиях.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структуре кабинета неотложной офтальмологической помощи организуется операционная.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которого создан Кабинет, исходя из объема проводимой лечебно-диагностической работы, численности обслуживаемого населения, необходимости обеспечения круглосуточного режима работы Кабинета, с учетом рекомендуемых штатных нормативов, предусмотренных </w:t>
      </w:r>
      <w:hyperlink w:anchor="Par129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На должность врача-офтальмолога Кабинета назначается специалист, соответствующий </w:t>
      </w:r>
      <w:hyperlink r:id="rId11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Российской Федерации, утвержденным приказом Министерством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Министерством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диагностических мероприятий, оказание терапевтического и (или) хирургического лечения больных с острыми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(при наличии медицинских показаний) для оказания неотложной медицинской помощи при острых заболеваниях и (или) состояниях глаза, его придаточного аппарата и орбиты для оказания медицинской помощи в стационарных условиях в офтальмологическое отделение медицинских организаций, в которых обеспечивается круглосуточная неотложная медицинская помощь;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отсутствия показаний для оказания медицинской помощи в стационарных условиях направление больных для оказания медицинской помощи и наблюдение в офтальмологические кабинеты медицинских организаций;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Оснащение Кабинета осуществляется в соответствии со стандартом оснащения, предусмотренным </w:t>
      </w:r>
      <w:hyperlink w:anchor="Par167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</w:t>
      </w:r>
      <w:r>
        <w:rPr>
          <w:rFonts w:ascii="Calibri" w:hAnsi="Calibri" w:cs="Calibri"/>
        </w:rPr>
        <w:lastRenderedPageBreak/>
        <w:t>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29"/>
      <w:bookmarkEnd w:id="3"/>
      <w:r>
        <w:rPr>
          <w:rFonts w:ascii="Calibri" w:hAnsi="Calibri" w:cs="Calibri"/>
        </w:rPr>
        <w:t>РЕКОМЕНДУЕМЫЕ ШТАТНЫЕ НОРМАТИВЫ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НЕОТЛОЖНОЙ ОФТАЛЬМОЛОГИЧЕСКОЙ ПОМОЩИ &lt;*&gt;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кабинета неотложной офтальмологической помощи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240"/>
        <w:gridCol w:w="504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должности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 должностей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для обеспечения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для обеспечения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операционная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для обеспечения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для обеспечения круглосуточной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работы                          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67"/>
      <w:bookmarkEnd w:id="4"/>
      <w:r>
        <w:rPr>
          <w:rFonts w:ascii="Calibri" w:hAnsi="Calibri" w:cs="Calibri"/>
        </w:rPr>
        <w:t>СТАНДАРТ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НЕОТЛОЖНОЙ ОФТАЛЬМОЛОГИЧЕСКОЙ ПОМОЩИ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кабинета неотложной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офтальмологической помощи (за исключением операционной)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офтальмолога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Автоматический      проектор      знаков    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 принадлежностями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с зарядным устройством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Маклакова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диагностических  офтальмологических  линз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непрямой офтальмоскопии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Диагностическая               офтальмологическая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универсальная    трехзеркальная    линза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Офтальмологический фонарик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 перевязочных  материалов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других изделий медицинского назначения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офтальмологические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пробы Ширмера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операционной кабинета неотложной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офтальмологической помощи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Операционный    микроскоп     с     коаксиальным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освещением, окулярами для ассистента и  насадкой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осмотра глазного дна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офтальмологический стол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Винтовые стулья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криохирургическая установка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Диодный лазерный фотокоагулятор с  наконечниками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транссклеральной коагуляции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 перевязочных  материалов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других изделий медицинского назначения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Мойка-дезинфектор с дозировкой детергента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   инструментов      для      экстренной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офтальмохирургии (27 наименований)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Пинцеты    глазные     микрохирургические     (6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наименований)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глазных микрохирургических литых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глазных зондов (4 наименования)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инструментов  для  операций  на  веках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конъюнктиве (удаление  халязиона,  птеригиума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др.)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материал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Тупфера и микрогубки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Перевязочный материал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ОФТАЛЬМОЛОГИЧЕСКОГО КАБИНЕТА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офтальмологического кабинета, который является структурным подразделением медицинских организаций.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Офтальмологический кабинет (далее - Кабинет) создается для оказания первичной специализированной медицинской помощи, включая консультативно-диагностические, лечебные и реабилитационные мероприятия больным с заболеваниями глаза, его придаточного аппарата и орбиты в амбулаторных условиях и в условиях дневного стационара.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врача-офтальмолога Кабинета назначается специалист, соответствующий </w:t>
      </w:r>
      <w:hyperlink r:id="rId12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устанавливаются руководителем медицинской организации, в составе которого создан Кабинет,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351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Кабинета осуществляется в соответствии со стандартом оснащения, предусмотренным </w:t>
      </w:r>
      <w:hyperlink w:anchor="Par387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Основными функциями Кабинета являются: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диагностической, лечебной и реабилитационной медицинской помощи больным с заболеваниями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и диспансерное наблюдение больных с заболеваниями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прикрепленного населения;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реабилитационных мероприятий, направленных на восстановление утраченных зрительных функций;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направление больных с заболеваниями глаза, его придаточного аппарата и орбиты при наличии медицинских показаний на дополнительное обследование и консультацию в другие медицинские организации к врачам-специалистам;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с заболеваниями глаза, его придаточного аппарата и орбиты при наличии медицинских показаний для оказания медицинской помощи в стационарных условиях;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медицинской документации и своевременное направление больных на медико-социальную экспертизу для установления группы инвалидности;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дополнительной диспансеризации работающих граждан;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в центры здоровья граждан с факторами риска развития заболеваний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выполнении программ, направленных на профилактику слепоты и слабовидения среди прикрепленного населения;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среди населения по вопросам профилактики заболеваний глаза, его придаточного аппарата и орбиты и ведению здорового образа жизни;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51"/>
      <w:bookmarkEnd w:id="5"/>
      <w:r>
        <w:rPr>
          <w:rFonts w:ascii="Calibri" w:hAnsi="Calibri" w:cs="Calibri"/>
        </w:rPr>
        <w:t>РЕКОМЕНДУЕМЫЕ ШТАТНЫЕ НОРМАТИВЫ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КАБИНЕТА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  <w:gridCol w:w="3120"/>
        <w:gridCol w:w="4920"/>
      </w:tblGrid>
      <w:tr w:rsidR="009977FD">
        <w:trPr>
          <w:trHeight w:val="360"/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N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п/п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должности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Количество должностей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на  10  000  человек  прикрепленного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  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  на    каждую    должность    врача-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офтальмолога                       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0,25 на кабинет                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офтальмологического кабинета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устанавливается исходя из меньшей численности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Для организаций и территорий, подлежащих обслуживанию Федеральным медико-</w:t>
      </w:r>
      <w:r>
        <w:rPr>
          <w:rFonts w:ascii="Calibri" w:hAnsi="Calibri" w:cs="Calibri"/>
        </w:rPr>
        <w:lastRenderedPageBreak/>
        <w:t xml:space="preserve">биологическим агентством, согласно </w:t>
      </w:r>
      <w:hyperlink r:id="rId13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врача-офтальмолога устанавливается вне зависимости от численности прикрепленного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87"/>
      <w:bookmarkEnd w:id="6"/>
      <w:r>
        <w:rPr>
          <w:rFonts w:ascii="Calibri" w:hAnsi="Calibri" w:cs="Calibri"/>
        </w:rPr>
        <w:t>СТАНДАРТ ОСНАЩЕНИЯ ОФТАЛЬМОЛОГИЧЕСКОГО КАБИНЕТА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офтальмолога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Автоматический      проектор      знаков    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Таблицы для определения цветоощущения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рефрактометр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стационарная с принадлежностями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Диафаноскоп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Маклакова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Бинокулярный    офтальмоскоп    для     обратной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диагностических  офтальмологических  линз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непрямой офтальмоскопии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Диагностическая               офтальмологическая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универсальная    трехзеркальная    линза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Гониоскоп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Офтальмологический фонарик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 перевязочных  материалов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других изделий медицинского назначения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офтальмологические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пробы Ширмера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офтальмологического консультативно-диагностического отделения (далее - Отделение), которое является структурным подразделением медицинских организаций.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создается для оказания первичной специализированной медико-санитарной медицинской помощи, включая консультативно-диагностические, лечебные и реабилитационные мероприятия больным с заболеваниями глаза, его придаточного аппарата и орбиты в амбулаторных условиях и в дневном стационаре.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структуре Отделения организуются кабинеты офтальмологической помощи, операционные, в том числе лазерные и процедурная.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возглавляет заведующий, назначаемый на должность и освобождаемый от должности руководителем медицинской организации, на базе которого оно создано.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</w:t>
      </w:r>
      <w:hyperlink r:id="rId14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Отделения устанавливаются руководителем медицинской организации, в составе которого оно создано,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515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стандартом оснащения, предусмотренным </w:t>
      </w:r>
      <w:hyperlink w:anchor="Par555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Отделение осуществляет следующие функции: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первичной специализированной медико-санитарной медицинской помощи больным с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медицинской помощи больным с заболеваниями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динамическое наблюдение больных с заболеваниями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направление больных с заболеваниями глаза, его придаточного аппарата и орбиты при наличии медицинских показаний на дополнительное обследование и консультацию в другие медицинские организации к врачам-специалистам;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больных с заболеваниями глаза, его придаточного аппарата и орбиты при наличии медицинских показаний для оказания медицинской помощи в стационарных условиях;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дополнительной диспансеризации работающих граждан;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выполнении программ, направленных на профилактику слепоты и слабовидения;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среди населения по вопросам профилактики заболеваний глаза, его придаточного аппарата и орбиты и ведению здорового образа жизни;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515"/>
      <w:bookmarkEnd w:id="7"/>
      <w:r>
        <w:rPr>
          <w:rFonts w:ascii="Calibri" w:hAnsi="Calibri" w:cs="Calibri"/>
        </w:rPr>
        <w:t>РЕКОМЕНДУЕМЫЕ ШТАТНЫЕ НОРМАТИВЫ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  <w:gridCol w:w="3840"/>
        <w:gridCol w:w="4200"/>
      </w:tblGrid>
      <w:tr w:rsidR="009977FD">
        <w:trPr>
          <w:trHeight w:val="360"/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N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п/п 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должности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Количество должностей  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поликлиникой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10 000 человек населения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должность врача-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офтальмолога                 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</w:t>
            </w:r>
          </w:p>
        </w:tc>
      </w:tr>
      <w:tr w:rsidR="009977F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6. 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кабинета          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офтальмологического консультативно-диагностического отделения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Для организаций и территорий, подлежащих обслуживанию Федеральным медико-биологическим агентством, согласно </w:t>
      </w:r>
      <w:hyperlink r:id="rId15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количество штатных единиц врача-офтальмолога устанавливается вне зависимости от численности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555"/>
      <w:bookmarkEnd w:id="8"/>
      <w:r>
        <w:rPr>
          <w:rFonts w:ascii="Calibri" w:hAnsi="Calibri" w:cs="Calibri"/>
        </w:rPr>
        <w:t>СТАНДАРТ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КОНСУЛЬТАТИВНО-ДИАГНОСТИЧЕСКОГО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офтальмологического кабинета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54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количество,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шт. </w:t>
            </w:r>
            <w:hyperlink w:anchor="Par65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Рабочее место офтальмолога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Автоматический      проектор      знаков    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Таблицы для определения цветоощущения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рефрактометр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скиаскопических линеек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стационарная с принадлежностями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Автоматический   периметр   для    кинетической,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статической и специальных видов периметрии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Тонометр-тонограф автоматический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Пахиметр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Ретинальная камера для проведения флюоресцентной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ангиографии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Оптический   когерентный   томограф   (передний,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задний)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Эндотелиальный микроскоп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Аберометр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Кератотопограф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Прибор для ультразвукового  A-B  сканирования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датчиком для ультразвуковой биометрии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Комплекс для ЭФИ-исследований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Диафаноскоп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Маклакова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Бинокулярный офтальмоскоп для обратной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диагностических  офтальмологических  линз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непрямой офтальмоскопии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Диагностическая офтальмологическая универсальная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трехзеркальная линза для офтальмоскопии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Гониоскоп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Офтальмологический фонарик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Пинцеты офтальмологические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Тест-полоски для пробы Ширмера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Векоподъемник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659"/>
      <w:bookmarkEnd w:id="9"/>
      <w:r>
        <w:rPr>
          <w:rFonts w:ascii="Calibri" w:hAnsi="Calibri" w:cs="Calibri"/>
        </w:rPr>
        <w:t>&lt;*&gt; В зависимости от количества офтальмологических кабинетов.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операционной (за исключением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лазерной операционной)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Операционный    микроскоп     с     коаксиальным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освещением, окулярами для ассистента и  насадкой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осмотра глазного дна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офтальмологический стол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Винтовые стулья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криохирургическая установка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Диодный лазерный фотокоагулятор с  наконечниками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транссклеральной коагуляции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Мойка-дезинфектор с дозировкой детергента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Копье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   инструментов      для      экстренной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офтальмохирургии (27 наименований)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Пинцеты    глазные     микрохирургические     (6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наименований)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магнитов глазных микрохирургических литых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Комплект глазных зондов (4 наименования)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Скальпель микрохирургический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Ножницы микрохирургические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Векорасширитель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инструментов  для  операций  на  веках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конъюнктиве (удаление  халязиона,  птеригиума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др.)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материал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Тупфера и микрогубки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Перевязочный материал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Стерилизатор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лазерной операционной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Лазерный  фотокоагулятор  с  зеленым   лучом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со щелевой лампой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ИАГ-лазер    (иттрий-алюминиевый    гранат) 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со щелевой лампой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 для селективной трабекулопластики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Офтальмологическая универсальная  трехзеркальная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линза для лазеркоагуляции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Офтальмологическая                 универсальная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четырехзеркальная линза для лазеркоагуляции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Линза для трабекулопластики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Линзы для иридотомии-капсулотомии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векорасширителей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Флюоресцеин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Метилцеллюлоза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ДНЕВНОГО СТАЦИОНАРА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офтальмологического дневного стационара медицинской организации, оказывающей первичную специализированную медико-санитарную и специализированную медицинскую помощь.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Офтальмологический дневной стационар является структурным подразделением медицинской организации и организуется для проведения профилактических, диагностических, лечебных, реабилитационных мероприятий больным, нуждающимся в ежедневном медицинском наблюдении, но не требующим круглосуточного медицинского наблюдения.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Структура и штатная численность офтальмологического дневного стационара устанавливаются руководителем медицинской организации, в составе которой он создан, исходя из объема проводимой лечебно-диагностической работы и численности обслуживаемого населения, с учетом рекомендуемых штатных нормативов, предусмотренных </w:t>
      </w:r>
      <w:hyperlink w:anchor="Par834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Офтальмологический дневной стационар возглавляет заведующий, назначаемый на должность и освобождаемый от должности руководителем медицинской организации, в составе которой он создан.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должности заведующего офтальмологическим дневным стационаром и врача-офтальмолога назначаются специалисты, соответствующие </w:t>
      </w:r>
      <w:hyperlink r:id="rId16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Российской Федерации,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офтальмологического дневного стационара осуществляется в соответствии со стандартом оснащения, предусмотренным </w:t>
      </w:r>
      <w:hyperlink w:anchor="Par988" w:history="1">
        <w:r>
          <w:rPr>
            <w:rFonts w:ascii="Calibri" w:hAnsi="Calibri" w:cs="Calibri"/>
            <w:color w:val="0000FF"/>
          </w:rPr>
          <w:t>приложением N 14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</w:t>
      </w:r>
      <w:r>
        <w:rPr>
          <w:rFonts w:ascii="Calibri" w:hAnsi="Calibri" w:cs="Calibri"/>
        </w:rPr>
        <w:lastRenderedPageBreak/>
        <w:t>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Для организации работы офтальмологического дневного стационара в его структуре рекомендуется предусматривать: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 (манипуляционную);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хирургический кабинет с операционной и перевязочной (для офтальмологических дневных стационаров, оказывающих хирургическую помощь);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диагностического обследования;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 медицинской сестры.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офтальмологическом дневном стационаре рекомендуется предусматривать: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 дневным стационаром;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кабинеты врачей;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пребывания персонала;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приема пищи больными (при наличии питания);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для персонала;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санузел для пациентов;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больных, оснащенные необходимым оборудованием и инвентарем;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Офтальмологический дневной стационар осуществляет следующие функции: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больным, не требующим круглосуточного медицинского наблюдения;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обследования больных;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больным, выписанным из стационарных условий медицинской организации под наблюдение врача, в том числе после оперативных вмешательств, в случае необходимости проведения лечебных мероприятий, требующих наблюдения медицинскими работниками в течение нескольких часов в условиях медицинской организации;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медицинской помощи больным с хроническими заболеваниями, требующими проведения повторных курсов лечения;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хирургическое, в том числе лазерное лечение больных;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реабилитационных и профилактических мероприятий больным, требующим ежедневного медицинского наблюдения;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диагностики, лечения и реабилитации больных;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Офтальмологический дневной стационар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834"/>
      <w:bookmarkEnd w:id="10"/>
      <w:r>
        <w:rPr>
          <w:rFonts w:ascii="Calibri" w:hAnsi="Calibri" w:cs="Calibri"/>
        </w:rPr>
        <w:t>РЕКОМЕНДУЕМЫЕ ШТАТНЫЕ НОРМАТИВЫ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ДНЕВНОГО СТАЦИОНАРА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20"/>
        <w:gridCol w:w="4320"/>
        <w:gridCol w:w="3600"/>
      </w:tblGrid>
      <w:tr w:rsidR="009977FD">
        <w:trPr>
          <w:trHeight w:val="360"/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N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п/п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должностей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офтальмологическим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дневным стационаром - врач-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</w:t>
            </w:r>
          </w:p>
        </w:tc>
      </w:tr>
      <w:tr w:rsidR="009977FD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пациенто-мест       </w:t>
            </w:r>
          </w:p>
        </w:tc>
      </w:tr>
      <w:tr w:rsidR="009977FD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пациенто-мест       </w:t>
            </w:r>
          </w:p>
        </w:tc>
      </w:tr>
      <w:tr w:rsidR="009977FD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процедурная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пациенто-мест       </w:t>
            </w:r>
          </w:p>
        </w:tc>
      </w:tr>
      <w:tr w:rsidR="009977FD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10 пациенто-мест       </w:t>
            </w:r>
          </w:p>
        </w:tc>
      </w:tr>
      <w:tr w:rsidR="009977FD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6.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     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пациенто-мест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офтальмологического дневного стационара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Для организаций и территорий, подлежащих обслуживанию Федеральным медико-биологическим агентством, согласно </w:t>
      </w:r>
      <w:hyperlink r:id="rId17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количество штатных единиц врача-офтальмолога устанавливается вне зависимости от численности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12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ОФТАЛЬМОЛОГИЧЕСКОГО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офтальмологического отделения медицинских организаций, оказывающих медицинскую помощь больным с заболеваниями и (или) состояниями глаза, его придаточного аппарата и орбиты.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Офтальмологическое отделение (далее - Отделение) создается как структурное подразделение медицинской организации.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структуре которой оно создано.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заведующего Отделением и врача-офтальмолога назначается специалист, соответствующий </w:t>
      </w:r>
      <w:hyperlink r:id="rId18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Российской Федерации,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Отделения утверждаются руководителем медицинской организации, в составе которой оно создано, исходя из объема проводимой лечебно-диагностической работы, численности обслуживаемого населения, с учетом рекомендуемых </w:t>
      </w:r>
      <w:r>
        <w:rPr>
          <w:rFonts w:ascii="Calibri" w:hAnsi="Calibri" w:cs="Calibri"/>
        </w:rPr>
        <w:lastRenderedPageBreak/>
        <w:t xml:space="preserve">штатных нормативов, предусмотренных </w:t>
      </w:r>
      <w:hyperlink w:anchor="Par929" w:history="1">
        <w:r>
          <w:rPr>
            <w:rFonts w:ascii="Calibri" w:hAnsi="Calibri" w:cs="Calibri"/>
            <w:color w:val="0000FF"/>
          </w:rPr>
          <w:t>приложением N 13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Отделения осуществляется в соответствии со стандартом оснащения, предусмотренным </w:t>
      </w:r>
      <w:hyperlink w:anchor="Par988" w:history="1">
        <w:r>
          <w:rPr>
            <w:rFonts w:ascii="Calibri" w:hAnsi="Calibri" w:cs="Calibri"/>
            <w:color w:val="0000FF"/>
          </w:rPr>
          <w:t>приложением N 14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структуре Отделения рекомендуется предусматривать: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операционный блок;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Отделении рекомендуется предусматривать: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пациентов;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 (манипуляционную);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чистого белья;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пациентов;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осуществляет следующие функции: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больным с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больных с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диагностическое обследование патологии органа зрения у больных;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клиническую практику современных методов диагностики, лечения и профилактики заболеваний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разработку и внедрение мероприятий, направленных на повышение качества лечебно-диагностической работы в Отделении;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медицинской помощи по вопросам профилактики, диагностики и лечения заболеваний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санитарно-просветительской работы по вопросам профилактики заболеваний глаза, его придаточного аппарата и орбиты и ведению здорового образа жизни;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проведении научно-практических мероприятий по проблемам заболеваний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оно организовано.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13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929"/>
      <w:bookmarkEnd w:id="11"/>
      <w:r>
        <w:rPr>
          <w:rFonts w:ascii="Calibri" w:hAnsi="Calibri" w:cs="Calibri"/>
        </w:rPr>
        <w:t>РЕКОМЕНДУЕМЫЕ ШТАТНЫЕ НОРМАТИВЫ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4680"/>
        <w:gridCol w:w="3480"/>
      </w:tblGrid>
      <w:tr w:rsidR="009977FD">
        <w:trPr>
          <w:trHeight w:val="360"/>
          <w:tblCellSpacing w:w="5" w:type="nil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п/п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должности      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должностей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Заведующий офтальмологическим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отделением - врач-офтальмолог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Врач-офтальмолог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20 коек           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Старшая медицинская сестра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Медицинская сестра палатная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для обеспечения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Медицинская сестра перевязочной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Медицинская сестра процедурной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Сестра-хозяйка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Младшая медицинская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сестра по уходу за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больными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для обеспечения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</w:t>
            </w:r>
          </w:p>
        </w:tc>
      </w:tr>
      <w:tr w:rsidR="009977FD">
        <w:trPr>
          <w:trHeight w:val="90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9.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Санитар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для уборки помещений;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работы в буфете;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перевязочной;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процедурной;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операционной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10.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Старшая операционная медицинская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сестра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операционную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медицинской организации    </w:t>
            </w:r>
          </w:p>
        </w:tc>
      </w:tr>
      <w:tr w:rsidR="009977FD">
        <w:trPr>
          <w:tblCellSpacing w:w="5" w:type="nil"/>
        </w:trPr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11.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Операционная медицинская сестра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стол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медицинских организациях, оказывающих круглосуточную стационарную неотложную медицинскую помощь при заболеваниях глаза, его придаточного аппарата и орбиты, должность дежурного врача-офтальмолога устанавливается исходя из объема оказания неотложной медицинской помощи сверх должностей врачей-офтальмологов, но не менее 4; а должность дежурной операционной медицинской сестры устанавливается соответственно должностям врачей-офтальмологов.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Рекомендуемые штатные нормативы офтальмологического отделения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19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количество штатных единиц врача-офтальмолога устанавливается вне зависимости от численности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14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988"/>
      <w:bookmarkEnd w:id="12"/>
      <w:r>
        <w:rPr>
          <w:rFonts w:ascii="Calibri" w:hAnsi="Calibri" w:cs="Calibri"/>
        </w:rPr>
        <w:t>СТАНДАРТ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ОФТАЛЬМОЛОГИЧЕСКОГО ДНЕВНОГО СТАЦИОНАРА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ОФТАЛЬМОЛОГИЧЕСКОГО ОТДЕЛЕНИЯ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проектор знаков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рефкератометр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стационарная с принадлежностями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Щелевая лампа ручная с принадлежностями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офтальмоскоп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Не менее 2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пневмотонометр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Тонометр-тонограф автоматический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Тонометр аппланационный Маклакова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Экзофтальмометр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Бинокулярный    офтальмоскоп    для     обратной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диагностических  офтальмологических  линз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непрямой офтальмоскопии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Диагностическая               офтальмологическая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трехзеркальная линза для офтальмоскопии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Автоматический  периметр   для   статической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кинетической периметрии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Прибор для  ультразвукового  A-B-сканирования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датчиком для ультразвуковой биометрии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Ретинальная камера для проведения флюоресцентной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ангиографии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Комплекс для электрофизиологических исследований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(электроретинограф)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Офтальмологический фонарик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векорасширителей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Стимулятор лазерный низкоэнергетический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15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ПРАВИЛА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ЦЕНТРА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Центра медицинского офтальмологического (далее - Центр).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создается как самостоятельная медицинская организация или как структурное подразделение медицинской организации.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Центр возглавляет руководитель, назначаемый на должность и освобождаемый от должности учредителем медицинской организации или руководителем медицинской организации, в составе которой он создан, если является ее структурным подразделением.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руководителя Центра назначается специалист, соответствующий </w:t>
      </w:r>
      <w:hyperlink r:id="rId20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Российской Федерации, утвержденным приказом Министерства здравоохранения Российской Федерации от 7 июля 2009 г. N 415н, по специальности "офтальмология" и (или) "организация здравоохранения".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врача-офтальмолога Центра назначается специалист, соответствующий </w:t>
      </w:r>
      <w:hyperlink r:id="rId21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 Российской Федерации,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Структура и штатная численность Центра устанавливаются исходя из объема лечебно-диагностической работы, численности обслуживаемого населения, с учетом рекомендуемых штатных нормативов, предусмотренных </w:t>
      </w:r>
      <w:hyperlink w:anchor="Par1121" w:history="1">
        <w:r>
          <w:rPr>
            <w:rFonts w:ascii="Calibri" w:hAnsi="Calibri" w:cs="Calibri"/>
            <w:color w:val="0000FF"/>
          </w:rPr>
          <w:t>приложением N 16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Оснащение Центра осуществляется в соответствии со стандартом оснащения, предусмотренным </w:t>
      </w:r>
      <w:hyperlink w:anchor="Par1187" w:history="1">
        <w:r>
          <w:rPr>
            <w:rFonts w:ascii="Calibri" w:hAnsi="Calibri" w:cs="Calibri"/>
            <w:color w:val="0000FF"/>
          </w:rPr>
          <w:t>приложением N 17</w:t>
        </w:r>
      </w:hyperlink>
      <w:r>
        <w:rPr>
          <w:rFonts w:ascii="Calibri" w:hAnsi="Calibri" w:cs="Calibri"/>
        </w:rPr>
        <w:t xml:space="preserve"> к Порядку оказания медицинской помощи взрослому населению при заболеваниях глаза, его придаточного аппарата и орбиты, утвержденному настоящим приказом.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Для обеспечения функций Центра в его структуре предусматриваются: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организационно-методический отдел;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консультативно-поликлиническое отделение;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стационарное отделение;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операционная, в том числе лазерная;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лечебно-диагностическое отделение, включающее в себя кабинеты функциональной диагностики и лазерной хирургии.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Основными функциями Центра являются: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больным с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других подразделений медицинской организации по вопросам профилактики, диагностики и лечения больных с заболеваниями и (или) состояниями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современных методов профилактики, диагностики, лечения и реабилитации больных;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новых медицинских технологий, разработанных в иных медицинских организациях;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мероприятий, направленных на повышение качества оказания медицинской помощи;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клинических испытаний новых методов и методик, медицинских препаратов, устройств, имеющих отношение к диагностике, лечению, реабилитации и профилактике заболеваний и патологических состояний при заболеваниях и/или состояниях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санитарно-гигиенического обучения больных и их родственников;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организации и совершенствовании системы оказания медицинской помощи при заболеваниях и (или) состояниях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координация, организация и проведение мероприятий по профилактике заболеваний и (или) состояний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участие в проведении федеральных, региональных конференций, симпозиумов по вопросам офтальмологии;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мониторинг и анализ основных медико-статистических показателей заболеваемости, инвалидности заболеваний и (или) состояний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информационное обеспечение медицинских учреждений и населения по вопросам организации оказания помощи, лечения и профилактики заболеваний и (или) состояний глаза, его придаточного аппарата и орбиты, предотвращения слепоты и слабовидения;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выполнения программ, направленных на снижение заболеваний и (или) состояний глаза, его придаточного аппарата и орбиты;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руководство, оценка качества и эффективности работы медицинских организаций по профилактике, диагностике, лечению, реабилитации и диспансерному наблюдению больных с офтальмологическими заболеваниями;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организационно-методическое руководство медицинских организаций по раннему выявлению и отбору больных с заболеваниями и (или) состояниями глаза, его придаточного аппарата и орбиты, нуждающихся в оказании специализированной, в том числе высокотехнологичной, медицинской помощи;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ежегодное прогнозирование и учет числа нуждающихся, средней длительности ожидания и числа, получивших специализированную, в том числе высокотехнологичную, медицинскую помощь;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Центр может использоваться в качестве клинической базы образовательных учреждений среднего, высшего, и дополнительного профессионального образования, а также научных организаций.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16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1121"/>
      <w:bookmarkEnd w:id="13"/>
      <w:r>
        <w:rPr>
          <w:rFonts w:ascii="Calibri" w:hAnsi="Calibri" w:cs="Calibri"/>
        </w:rPr>
        <w:t>РЕКОМЕНДУЕМЫЕ ШТАТНЫЕ НОРМАТИВЫ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 МЕДИЦИНСКОГО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720"/>
        <w:gridCol w:w="4800"/>
      </w:tblGrid>
      <w:tr w:rsidR="009977FD"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должности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- врач-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Центр                            </w:t>
            </w:r>
          </w:p>
        </w:tc>
      </w:tr>
      <w:tr w:rsidR="009977F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Центр  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Заведующий отделением - врач-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офтальмолог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           </w:t>
            </w:r>
          </w:p>
        </w:tc>
      </w:tr>
      <w:tr w:rsidR="009977F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Врач-офтальмолог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12 коек                          </w:t>
            </w:r>
          </w:p>
        </w:tc>
      </w:tr>
      <w:tr w:rsidR="009977F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палатная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отделение для обеспечения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перевязочной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процедурной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40 коек                          </w:t>
            </w:r>
          </w:p>
        </w:tc>
      </w:tr>
      <w:tr w:rsidR="009977FD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уходу за больными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9,5 на отделение для обеспечения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круглосуточной работы                 </w:t>
            </w:r>
          </w:p>
        </w:tc>
      </w:tr>
      <w:tr w:rsidR="009977FD">
        <w:trPr>
          <w:trHeight w:val="9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для уборки помещений;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на отделение для работы в буфете;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перевязочной;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процедурной;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для операционной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операционная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медицинская сестра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операционную             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медицинская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сестра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стол              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медицинских организациях, оказывающих круглосуточную стационарную неотложную медицинскую помощь при заболеваниях глаза, его придаточного аппарата и орбиты, должность дежурного врача-офтальмолога устанавливается исходя из объема оказания неотложной медицинской помощи сверх должностей врачей-офтальмологов, но не менее 4; а должности дежурной операционной медицинской сестры устанавливаются соответственно должностям врачей-офтальмологов.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Рекомендуемые штатные нормативы Центра медицинского офтальмологического не распространяются на медицинские организации частной системы здравоохранения.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Для организаций и территорий, подлежащих обслуживанию Федеральным медико-биологическим агентством, согласно </w:t>
      </w:r>
      <w:hyperlink r:id="rId2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количество штатных единиц врача-офтальмолога устанавливается вне зависимости от численности населения.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17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1187"/>
      <w:bookmarkEnd w:id="14"/>
      <w:r>
        <w:rPr>
          <w:rFonts w:ascii="Calibri" w:hAnsi="Calibri" w:cs="Calibri"/>
        </w:rPr>
        <w:t>СТАНДАРТ ОСНАЩЕНИЯ ЦЕНТРА МЕДИЦИНСКОГО ОФТАЛЬМОЛОГИЧЕСКОГО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Центра медицинского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(за исключением операционной,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том числе лазерной)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┌──────┬────────────────────────────────────────────────┬─────────────────┐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N   │     Наименование оснащения (оборудования)      │    Требуемое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п/п  │                                                │ количество, шт.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   │Рабочее место офтальмолога  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  │Автоматический фороптер     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  │Автоматический  проектор   знаков   с   пробными│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│оправами и принадлежностями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  │Таблицы для определения цветоощущения           │   2 комплекта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  │Автоматический рефкератометр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  │Кератотопограф             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  │Набор скиаскопических линеек                    │   1 комплект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  │Щелевая лампа стационарная с принадлежностями   │        3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  │Щелевая лампа ручная с принадлежностями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  │Диафаноскоп               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  │Электрический офтальмоскоп  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  │Автоматический пневмотонометр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  │Тонометр-тонограф автоматический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  │Тонометр аппланационный Маклакова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  │Экзофтальмометр            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  │Бинокулярный    офтальмоскоп    для     обратной│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│офтальмоскопии с налобной фиксацией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  │Набор  диагностических  офтальмологических  линз│   2 комплекта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│для непрямой офтальмоскопии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  │Диагностическая               офтальмологическая│        3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│универсальная    трехзеркальная    линза     для│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│офтальмоскопии            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  │Гониолинза                  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  │Автоматический   периметр   для    кинетической,│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│статической и специальных видов периметрии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  │Прибор для ультразвукового  A-B  сканирования  с│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│датчиком для ультразвуковой биометрии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  │Пахиметр                   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  │Комплекс       для        электрофизиологических│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│исследований              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  │Ретинальная      камера      для      проведения│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│флюоресцентной ангиографии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  │Оптический     когерентный     томограф      для│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│сканирования переднего и заднего отделов глаза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  │Стимулятор лазерный низкоэнергетический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  │Офтальмологическая универсальная  трехзеркальная│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│линза для лазеркоагуляции 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  │Офтальмологический фонарик                      │        2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  │Набор векорасширителей                          │   1 комплект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  │Эндотелиальный микроскоп   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  │Аберометр                  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  │Шкафы  металлические  для  размещения,  хранения│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│лекарственных средств,  перевязочных  материалов│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│и других изделий медицинского назначения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  │Стол инструментальный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  │Стол манипуляционный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пунктов  в  таблице  дана  в   соответствии   с  официальным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текстом документа.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  │Флюоресцеин         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  │Метилцеллюлоза      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└──────┴────────────────────────────────────────────────┴─────────────────┘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операционной Центра медицинского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офтальмологического (за исключением лазерной операционной)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54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Наименование          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&lt;*&gt;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шт.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Операционный микроскоп с  напольным  креплением,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коаксиальным    освещением,    окулярами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ассистента и насадкой для осмотра глазного дна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Операционный микроскоп с потолочным  креплением,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коаксиальным    освещением,    окулярами 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ассистента и насадкой для осмотра глазного дна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офтальмологический стол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Винтовые стулья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криохирургическая установка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    офтальмологическая     хирургическая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универсальная фако/витрео с  принадлежностями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аксессуарами      для       основных       видов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офтальмохирургических вмешательств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Стойка  хирургическая  видеоэндоскопическая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проведения    витреоретинальных     вмешательств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(совмещенная с лазером)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Факоэмульсификационная         система         с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и аксессуарами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Диодный   инфракрасный   (810    нм)    лазерный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фотокоагулятор   с   микроимпульсным    режимом,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наконечниками     для     транссклеральной   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эндокоагуляции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Эксимерный лазер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микрокератом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Эндоскоп для орбитальной хирургии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 хирургический углекислотный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Диодный лазерный фотокоагулятор с  длиной  волны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532 нм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переносной диафаноскоп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хирургический из ран и полостей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Дерматом/мукотом с электроприводом и вращающимся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дисковым ножом  для  выкраивания  пересаживаемых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свободных  лоскутов   кожи   и   слизистой   при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реконструктивных вмешательствах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Дрель интраназальная с насадками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для  эндоназальной  дакриоцисториностомии,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включая   эндоскопическую    видеосистему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риноскопии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  для   трансканаликулярной   эндоскопии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слезных  путей,  включая  видеосистему.  Диаметр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эндоскопа 1,0 мм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Бинокулярный    офтальмоскоп    для     обратной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Офтальмоскоп ручной с волоконным световодом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контактных  линз  для  интраоперационного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осмотра глазного дна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Лампа  бестеневая  хирургическая  с  центральной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встроенной видеокамерой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Мойка-дезинфектор с дозировкой детергента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Анестезиологическое оборудование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офтальмохирургии (обработки проникающих  ранений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др.)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витреоретинальной хирургии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выполнения экстракции катаракты  с  имплантацией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антиглаукоматозных операций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операций по поводу отслойки сетчатки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инструментария для выполнения операций по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поводу косоглазия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инструментария для выполнения операций на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слезных путях и пластических операций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инструментария для выполнения энуклеаций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микрохирургических   инструментов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кератопластики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инструментов для удаления инородных тел из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глаза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Комплект  микрохирургических  инструментов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операции на орбите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Комплект  микрохирургических  инструментов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брахитерапии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микрохирургических   инструментов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удаления внутриглазных опухолей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микрохирургических   инструментов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удаления опухолей век и конъюнктивы  и  пластики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послеоперационного дефекта, включая  инструменты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трансплантации тканей (роговицы, склеры)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микрохирургических   инструментов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проведения биопсии и тонкоигольной аспирационной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биопсии внутриглазных опухолей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 глазной микрохирургический литой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Пинцеты    глазные     микрохирургические     (6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наименований)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рутениевых аппликаторов для брахитерапии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Комплект имплантатов офтальмологических губчатых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силиконовых, губчатых жгутов, губчатой трубки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имплантата губчатого сегмента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промывания слезных путей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материал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Интраокулярные линзы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Капсульные кольца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Интрастромальные роговичные кольца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Силиконовое масло (1300cSt, 5700cSt)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Перфторкарбоны для эндотампонады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Офтальмологические газы для эндотампонады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Вискоэластичные материалы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Тупфера и микрогубки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Перевязочный материал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лазерной операционной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Лазерный  фотокоагулятор  с  зеленым   лучом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со щелевой лампой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ИАГ-лазер    (иттрий-алюминиевый    гранат)    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комплекте со щелевой лампой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Лазер для селективной трабекулопластики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Эксимерный лазер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Офтальмологическая универсальная  трехзеркальная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линза для лазеркоагуляции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Офтальмологическая                 универсальная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четырехзеркальная линза для лазеркоагуляции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Линза для трабекулопластики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Линзы для иридотомии-капсулотомии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векорасширителей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перевязочных материалов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изделий медицинского назначения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Флюоресцеин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Метилцеллюлоза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18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взрослому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населению при заболеваниях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глаза, его придаточного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аппарата и орбиты,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утвержденному приказом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902н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1523"/>
      <w:bookmarkEnd w:id="15"/>
      <w:r>
        <w:rPr>
          <w:rFonts w:ascii="Calibri" w:hAnsi="Calibri" w:cs="Calibri"/>
        </w:rPr>
        <w:t>СТАНДАРТ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ДОПОЛНИТЕЛЬНОГО ОСНАЩЕНИЯ ОПЕРАЦИОННОЙ, В ТОМ ЧИСЛЕ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ЛАЗЕРНОЙ, МЕДИЦИНСКОЙ ОРГАНИЗАЦИИ, В КОТОРОЙ СОЗДАНЫ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ОФТАЛЬМОЛОГИЧЕСКИЙ ДНЕВНОЙ СТАЦИОНАР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ОФТАЛЬМОЛОГИЧЕСКОЕ ОТДЕЛЕНИЕ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операционной (за исключением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лазерной операционной)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6000"/>
        <w:gridCol w:w="2280"/>
      </w:tblGrid>
      <w:tr w:rsidR="009977FD">
        <w:trPr>
          <w:trHeight w:val="36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оснащения (оборудования)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Операционный    микроскоп     с     коаксиальным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освещением, окулярами для ассистента и  насадкой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осмотра глазного дна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Хирургический офтальмологический стол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Кресло хирурга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Винтовые стулья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криохирургическая установка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72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Система     офтальмологическая     хирургическая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универсальная фако/витрео с  принадлежностями 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аксессуарами      для       основных       видов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офтальмохирургических вмешательств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7.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Диатермокоагулятор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Электрический переносной диафаноскоп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Отсасыватель хирургический из ран и полостей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Бинокулярный    офтальмоскоп    для     обратной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контактных  линз  для  интраоперационного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осмотра глазного дна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комплекта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Бестеневые лампы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Шкафы  металлические  для  размещения,  хранения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лекарственных средств,  перевязочных  материалов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других изделий медицинского назначения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инструментальный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манипуляционный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Лампа кварцевая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Анестезиологическое оборудование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офтальмохирургии (обработки проникающих  ранений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др.)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витреоретинальной хирургии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выполнения экстракции катаракты  с  имплантацией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интраокулярной линзы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антиглаукоматозных операций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 микрохирургического  инструментария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выполнения операций по поводу отслойки сетчатки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инструментария  для  выполнения  операций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поводу косоглазия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Наборы инструментария  для  выполнения  операций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слезных путях и пластических операций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Наборы инструментария для выполнения энуклеаций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  микрохирургических   инструментов 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кератопластики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инструментов для  удаления  инородных  тел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 глаза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Комплект  микрохирургических  инструментов   для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операции на орбите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Магнит глазной микрохирургический литой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</w:t>
            </w:r>
          </w:p>
        </w:tc>
      </w:tr>
      <w:tr w:rsidR="009977FD">
        <w:trPr>
          <w:trHeight w:val="36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Пинцеты    глазные     микрохирургические     (6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наименований)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 комплект  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рутениевых аппликаторов для брахитерапии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rHeight w:val="54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Комплект     имплантатов      офтальмологических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губчатых силиконовых, губчатых жгутов,  губчатой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трубки и имплантата губчатого сегмента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Шовный материал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Интраокулярные линзы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Капсульные кольца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Интрастромальные роговичные кольца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Силиконовое масло (1300cSt, 5700cSt)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Перфторкарбоны для эндотампонады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Офтальмологические газы для эндотампонады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Вискоэластичные материалы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Тупфера и микрогубки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  <w:tr w:rsidR="009977FD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Перевязочный материал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FD" w:rsidRDefault="009977FD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</w:t>
            </w:r>
          </w:p>
        </w:tc>
      </w:tr>
    </w:tbl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разделов дана в соответствии с официальным текстом документа.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Стандарт оснащения лазерной операционной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┌──────┬────────────────────────────────────────────────┬─────────────────┐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 │     Наименование оснащения (оборудования)      │    Требуемое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п/п  │                                                │ количество, шт.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│1.    │Лазерный  фотокоагулятор  с  зеленым   лучом   в│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│комплекте со щелевой лампой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  │ИАГ-лазер    (иттрий-алюминиевый    гранат)    в│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│комплекте со щелевой лампой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  │Лазер для селективной трабекулопластики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  │Офтальмологическая универсальная  трехзеркальная│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│линза для лазеркоагуляции               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  │Офтальмологическая                 универсальная│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│четырехзеркальная линза для лазеркоагуляции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  │Линза для трабекулопластики      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  │Линзы для иридотомии-капсулотомии               │        1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  │Набор векорасширителей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  │Шкафы  металлические  для  размещения,  хранения│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│лекарственных средств,  перевязочных  материалов│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│и других изделий медицинского назначения        │               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  │Стол инструментальный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  │Стол манипуляционный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КонсультантПлюс: примечание.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Нумерация   пунктов   в   таблице  дана  в  соответствии  с официальным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текстом документа.</w:t>
      </w: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  │Флюоресцеин         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├──────┼────────────────────────────────────────────────┼─────────────────┤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  │Метилцеллюлоза                                  │  по требованию  │</w:t>
      </w:r>
    </w:p>
    <w:p w:rsidR="009977FD" w:rsidRDefault="009977FD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└──────┴────────────────────────────────────────────────┴─────────────────┘</w:t>
      </w: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977FD" w:rsidRDefault="009977F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2D0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7FD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11355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977FD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F185C4827D6221CBFAFE659E2F14F718E4FA4321879BF819DE04DC4BB701F35D90B44B10D9E003o0N7G" TargetMode="External"/><Relationship Id="rId13" Type="http://schemas.openxmlformats.org/officeDocument/2006/relationships/hyperlink" Target="consultantplus://offline/ref=81F185C4827D6221CBFAFE659E2F14F718E6F34429819BF819DE04DC4BoBN7G" TargetMode="External"/><Relationship Id="rId18" Type="http://schemas.openxmlformats.org/officeDocument/2006/relationships/hyperlink" Target="consultantplus://offline/ref=81F185C4827D6221CBFAFE659E2F14F718E6F24224859BF819DE04DC4BB701F35D90B44B10D9E000o0N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1F185C4827D6221CBFAFE659E2F14F718E6F24224859BF819DE04DC4BB701F35D90B44B10D9E000o0NBG" TargetMode="External"/><Relationship Id="rId7" Type="http://schemas.openxmlformats.org/officeDocument/2006/relationships/hyperlink" Target="consultantplus://offline/ref=81F185C4827D6221CBFAFE659E2F14F718E6FD4625819BF819DE04DC4BoBN7G" TargetMode="External"/><Relationship Id="rId12" Type="http://schemas.openxmlformats.org/officeDocument/2006/relationships/hyperlink" Target="consultantplus://offline/ref=81F185C4827D6221CBFAFE659E2F14F718E6F24224859BF819DE04DC4BB701F35D90B44B10D9E000o0NBG" TargetMode="External"/><Relationship Id="rId17" Type="http://schemas.openxmlformats.org/officeDocument/2006/relationships/hyperlink" Target="consultantplus://offline/ref=81F185C4827D6221CBFAFE659E2F14F718E6F34429819BF819DE04DC4BoBN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1F185C4827D6221CBFAFE659E2F14F718E6F24224859BF819DE04DC4BB701F35D90B44B10D9E000o0NBG" TargetMode="External"/><Relationship Id="rId20" Type="http://schemas.openxmlformats.org/officeDocument/2006/relationships/hyperlink" Target="consultantplus://offline/ref=81F185C4827D6221CBFAFE659E2F14F718E6F24224859BF819DE04DC4BB701F35D90B44B10D9E000o0N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1F185C4827D6221CBFAFE659E2F14F710EDFA41238AC6F2118708DEo4NCG" TargetMode="External"/><Relationship Id="rId11" Type="http://schemas.openxmlformats.org/officeDocument/2006/relationships/hyperlink" Target="consultantplus://offline/ref=81F185C4827D6221CBFAFE659E2F14F718E6F24224859BF819DE04DC4BB701F35D90B44B10D9E000o0NB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81F185C4827D6221CBFAFE659E2F14F718E7FB4324899BF819DE04DC4BB701F35D90B44B10D9E309o0NAG" TargetMode="External"/><Relationship Id="rId15" Type="http://schemas.openxmlformats.org/officeDocument/2006/relationships/hyperlink" Target="consultantplus://offline/ref=81F185C4827D6221CBFAFE659E2F14F718E6F34429819BF819DE04DC4BoBN7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1F185C4827D6221CBFAFE659E2F14F718E6FF4C25899BF819DE04DC4BB701F35D90B44B10D9E001o0N2G" TargetMode="External"/><Relationship Id="rId19" Type="http://schemas.openxmlformats.org/officeDocument/2006/relationships/hyperlink" Target="consultantplus://offline/ref=81F185C4827D6221CBFAFE659E2F14F718E6F34429819BF819DE04DC4BoBN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F185C4827D6221CBFAFE659E2F14F71CE2F846208AC6F2118708DE4CB85EE45AD9B84A10D9E1o0N2G" TargetMode="External"/><Relationship Id="rId14" Type="http://schemas.openxmlformats.org/officeDocument/2006/relationships/hyperlink" Target="consultantplus://offline/ref=81F185C4827D6221CBFAFE659E2F14F718E6F24224859BF819DE04DC4BB701F35D90B44B10D9E000o0NBG" TargetMode="External"/><Relationship Id="rId22" Type="http://schemas.openxmlformats.org/officeDocument/2006/relationships/hyperlink" Target="consultantplus://offline/ref=81F185C4827D6221CBFAFE659E2F14F718E6F34429819BF819DE04DC4BoB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14160</Words>
  <Characters>80714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2013-01-31T13:25:00Z</dcterms:created>
  <dcterms:modified xsi:type="dcterms:W3CDTF">2013-01-31T13:25:00Z</dcterms:modified>
</cp:coreProperties>
</file>